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A46D" w14:textId="3AD361F4" w:rsidR="00BB0CF7" w:rsidRDefault="00055F6E" w:rsidP="00055F6E">
      <w:pPr>
        <w:ind w:firstLine="720"/>
      </w:pPr>
      <w:r>
        <w:rPr>
          <w:noProof/>
        </w:rPr>
        <w:drawing>
          <wp:inline distT="0" distB="0" distL="0" distR="0" wp14:anchorId="5A6191DD" wp14:editId="4B5C34B8">
            <wp:extent cx="1152525" cy="791845"/>
            <wp:effectExtent l="0" t="0" r="9525" b="8255"/>
            <wp:docPr id="704411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411665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A64">
        <w:rPr>
          <w:noProof/>
        </w:rPr>
        <w:drawing>
          <wp:anchor distT="0" distB="0" distL="114300" distR="114300" simplePos="0" relativeHeight="251659264" behindDoc="0" locked="0" layoutInCell="1" allowOverlap="1" wp14:anchorId="58031A55" wp14:editId="7B5B0427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623945" cy="76200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9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CD9"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2F4AC9E0" wp14:editId="26784DC9">
            <wp:simplePos x="0" y="0"/>
            <wp:positionH relativeFrom="column">
              <wp:posOffset>7915275</wp:posOffset>
            </wp:positionH>
            <wp:positionV relativeFrom="paragraph">
              <wp:posOffset>7620</wp:posOffset>
            </wp:positionV>
            <wp:extent cx="993775" cy="609600"/>
            <wp:effectExtent l="0" t="0" r="0" b="0"/>
            <wp:wrapNone/>
            <wp:docPr id="1740246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4051B" w14:textId="1F6D9E3C" w:rsidR="00BB0CF7" w:rsidRPr="00C22FB9" w:rsidRDefault="00BB0CF7" w:rsidP="007D2EE1">
      <w:pPr>
        <w:jc w:val="center"/>
        <w:rPr>
          <w:b/>
          <w:bCs/>
          <w:sz w:val="32"/>
          <w:szCs w:val="32"/>
          <w:u w:val="single"/>
        </w:rPr>
      </w:pPr>
      <w:r w:rsidRPr="00C22FB9">
        <w:rPr>
          <w:b/>
          <w:bCs/>
          <w:sz w:val="44"/>
          <w:szCs w:val="44"/>
          <w:u w:val="single"/>
        </w:rPr>
        <w:t xml:space="preserve">Hydration </w:t>
      </w:r>
      <w:r w:rsidR="006A3F5E" w:rsidRPr="00C22FB9">
        <w:rPr>
          <w:b/>
          <w:bCs/>
          <w:sz w:val="44"/>
          <w:szCs w:val="44"/>
          <w:u w:val="single"/>
        </w:rPr>
        <w:t>Action Plan</w:t>
      </w:r>
    </w:p>
    <w:p w14:paraId="36FA9688" w14:textId="77777777" w:rsidR="00C22FB9" w:rsidRDefault="00696D80" w:rsidP="00C22FB9">
      <w:r>
        <w:t>At this stage you will need to work with as many different department</w:t>
      </w:r>
      <w:r w:rsidR="00C1727E">
        <w:t xml:space="preserve">s in your home as possible - </w:t>
      </w:r>
      <w:r w:rsidR="004C2CD9">
        <w:t xml:space="preserve">from </w:t>
      </w:r>
      <w:r w:rsidR="00487651">
        <w:t>care</w:t>
      </w:r>
      <w:r w:rsidR="004C2CD9">
        <w:t>/catering/</w:t>
      </w:r>
      <w:r w:rsidR="00487651">
        <w:t xml:space="preserve"> </w:t>
      </w:r>
      <w:r w:rsidR="00686E2E">
        <w:t>activities</w:t>
      </w:r>
      <w:r w:rsidR="004C2CD9">
        <w:t>/housekeeping/team leaders/</w:t>
      </w:r>
      <w:r w:rsidR="00487651">
        <w:t>manage</w:t>
      </w:r>
      <w:r w:rsidR="004C2CD9">
        <w:t xml:space="preserve">rs/nurses </w:t>
      </w:r>
      <w:r w:rsidR="00487651">
        <w:t xml:space="preserve">to decide what action each group of staff </w:t>
      </w:r>
      <w:r w:rsidR="004C2CD9">
        <w:t xml:space="preserve">could </w:t>
      </w:r>
      <w:r w:rsidR="00487651">
        <w:t xml:space="preserve">take to support each </w:t>
      </w:r>
      <w:r w:rsidR="004C2CD9">
        <w:t>a</w:t>
      </w:r>
      <w:r w:rsidR="00487651">
        <w:t>ction in the Action Plan</w:t>
      </w:r>
      <w:r w:rsidR="00C1727E">
        <w:t>:</w:t>
      </w:r>
    </w:p>
    <w:p w14:paraId="7C945FE8" w14:textId="75B8BB08" w:rsidR="00A644D8" w:rsidRPr="00C22FB9" w:rsidRDefault="0063146A" w:rsidP="00C22FB9">
      <w:pPr>
        <w:pStyle w:val="ListParagraph"/>
        <w:numPr>
          <w:ilvl w:val="0"/>
          <w:numId w:val="26"/>
        </w:numPr>
      </w:pPr>
      <w:r w:rsidRPr="00C22FB9">
        <w:rPr>
          <w:b/>
          <w:bCs/>
        </w:rPr>
        <w:t xml:space="preserve">Cross out the actions not needed </w:t>
      </w:r>
      <w:r w:rsidR="004C2CD9" w:rsidRPr="00C22FB9">
        <w:rPr>
          <w:b/>
          <w:bCs/>
        </w:rPr>
        <w:t xml:space="preserve">or not applicable for your home, </w:t>
      </w:r>
      <w:r w:rsidR="006D037B" w:rsidRPr="00C22FB9">
        <w:rPr>
          <w:b/>
          <w:bCs/>
        </w:rPr>
        <w:t xml:space="preserve">leaving </w:t>
      </w:r>
      <w:r w:rsidR="004C2CD9" w:rsidRPr="00C22FB9">
        <w:rPr>
          <w:b/>
          <w:bCs/>
        </w:rPr>
        <w:t xml:space="preserve">a </w:t>
      </w:r>
      <w:r w:rsidR="006D037B" w:rsidRPr="00C22FB9">
        <w:rPr>
          <w:b/>
          <w:bCs/>
        </w:rPr>
        <w:t>cho</w:t>
      </w:r>
      <w:r w:rsidR="004C2CD9" w:rsidRPr="00C22FB9">
        <w:rPr>
          <w:b/>
          <w:bCs/>
        </w:rPr>
        <w:t xml:space="preserve">ice of </w:t>
      </w:r>
      <w:r w:rsidR="006D037B" w:rsidRPr="00C22FB9">
        <w:rPr>
          <w:b/>
          <w:bCs/>
        </w:rPr>
        <w:t>3-4</w:t>
      </w:r>
      <w:r w:rsidR="004C2CD9" w:rsidRPr="00C22FB9">
        <w:rPr>
          <w:b/>
          <w:bCs/>
        </w:rPr>
        <w:t xml:space="preserve"> realistic actions for your team</w:t>
      </w:r>
    </w:p>
    <w:p w14:paraId="241FE264" w14:textId="3B799FEB" w:rsidR="0063146A" w:rsidRPr="00402FB0" w:rsidRDefault="0063146A" w:rsidP="00A644D8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For the</w:t>
      </w:r>
      <w:r w:rsidR="004C2CD9">
        <w:rPr>
          <w:b/>
          <w:bCs/>
        </w:rPr>
        <w:t xml:space="preserve">se </w:t>
      </w:r>
      <w:r>
        <w:rPr>
          <w:b/>
          <w:bCs/>
        </w:rPr>
        <w:t xml:space="preserve">remaining </w:t>
      </w:r>
      <w:r w:rsidR="004C2CD9">
        <w:rPr>
          <w:b/>
          <w:bCs/>
        </w:rPr>
        <w:t xml:space="preserve">3-4 </w:t>
      </w:r>
      <w:r>
        <w:rPr>
          <w:b/>
          <w:bCs/>
        </w:rPr>
        <w:t>actions discuss what each group of staff will do to support the plan</w:t>
      </w:r>
      <w:r w:rsidR="00E903AC">
        <w:rPr>
          <w:b/>
          <w:bCs/>
        </w:rPr>
        <w:t xml:space="preserve"> </w:t>
      </w:r>
      <w:r w:rsidR="00E903AC" w:rsidRPr="00E903AC">
        <w:t xml:space="preserve">(every group should be involved in </w:t>
      </w:r>
      <w:r w:rsidR="00C83802">
        <w:t xml:space="preserve">at least one </w:t>
      </w:r>
      <w:r w:rsidR="00E903AC" w:rsidRPr="00E903AC">
        <w:t>action)</w:t>
      </w:r>
      <w:r w:rsidRPr="00E903AC">
        <w:t>:</w:t>
      </w:r>
    </w:p>
    <w:p w14:paraId="3AA75C2A" w14:textId="492CAC5D" w:rsidR="00402FB0" w:rsidRPr="00A644D8" w:rsidRDefault="00402FB0" w:rsidP="00A644D8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Once completed, make sure to provide copies of this action to plan to each department lead</w:t>
      </w:r>
      <w:r w:rsidR="00532278">
        <w:rPr>
          <w:b/>
          <w:bCs/>
        </w:rPr>
        <w:t>.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748"/>
        <w:gridCol w:w="2059"/>
        <w:gridCol w:w="2268"/>
        <w:gridCol w:w="2268"/>
        <w:gridCol w:w="2693"/>
        <w:gridCol w:w="2268"/>
      </w:tblGrid>
      <w:tr w:rsidR="00D32AF6" w:rsidRPr="00DD55B1" w14:paraId="5541DE7A" w14:textId="77777777" w:rsidTr="00C21BCF">
        <w:trPr>
          <w:tblHeader/>
        </w:trPr>
        <w:tc>
          <w:tcPr>
            <w:tcW w:w="3748" w:type="dxa"/>
            <w:shd w:val="clear" w:color="auto" w:fill="D0CECE" w:themeFill="background2" w:themeFillShade="E6"/>
          </w:tcPr>
          <w:p w14:paraId="12BC57DB" w14:textId="77777777" w:rsidR="00D32AF6" w:rsidRPr="00DD55B1" w:rsidRDefault="00D32AF6" w:rsidP="00391438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059" w:type="dxa"/>
            <w:shd w:val="clear" w:color="auto" w:fill="D9E2F3" w:themeFill="accent1" w:themeFillTint="33"/>
          </w:tcPr>
          <w:p w14:paraId="5E833324" w14:textId="4339A452" w:rsidR="00D32AF6" w:rsidRPr="00DD55B1" w:rsidRDefault="00E903AC" w:rsidP="00391438">
            <w:pPr>
              <w:spacing w:line="276" w:lineRule="auto"/>
              <w:rPr>
                <w:rFonts w:cstheme="minorHAnsi"/>
                <w:b/>
                <w:bCs/>
              </w:rPr>
            </w:pPr>
            <w:r w:rsidRPr="00DD55B1">
              <w:rPr>
                <w:rFonts w:cstheme="minorHAnsi"/>
                <w:b/>
                <w:bCs/>
              </w:rPr>
              <w:t>Care staff actions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A4DC9F6" w14:textId="02A745E4" w:rsidR="00D32AF6" w:rsidRPr="00DD55B1" w:rsidRDefault="00E903AC" w:rsidP="00391438">
            <w:pPr>
              <w:spacing w:line="276" w:lineRule="auto"/>
              <w:rPr>
                <w:rFonts w:cstheme="minorHAnsi"/>
                <w:b/>
                <w:bCs/>
              </w:rPr>
            </w:pPr>
            <w:r w:rsidRPr="00DD55B1">
              <w:rPr>
                <w:rFonts w:cstheme="minorHAnsi"/>
                <w:b/>
                <w:bCs/>
              </w:rPr>
              <w:t>Catering staff actions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549D30F" w14:textId="5AC4EF68" w:rsidR="00D32AF6" w:rsidRPr="00DD55B1" w:rsidRDefault="0068608F" w:rsidP="00391438">
            <w:pPr>
              <w:spacing w:line="276" w:lineRule="auto"/>
              <w:rPr>
                <w:rFonts w:cstheme="minorHAnsi"/>
                <w:b/>
                <w:bCs/>
              </w:rPr>
            </w:pPr>
            <w:r w:rsidRPr="00DD55B1">
              <w:rPr>
                <w:rFonts w:cstheme="minorHAnsi"/>
                <w:b/>
                <w:bCs/>
              </w:rPr>
              <w:t xml:space="preserve">Activity </w:t>
            </w:r>
            <w:r w:rsidR="00127CA3">
              <w:rPr>
                <w:rFonts w:cstheme="minorHAnsi"/>
                <w:b/>
                <w:bCs/>
              </w:rPr>
              <w:t xml:space="preserve">Team </w:t>
            </w:r>
            <w:r w:rsidRPr="00DD55B1">
              <w:rPr>
                <w:rFonts w:cstheme="minorHAnsi"/>
                <w:b/>
                <w:bCs/>
              </w:rPr>
              <w:t>actions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C32C77B" w14:textId="3693B04A" w:rsidR="00D32AF6" w:rsidRPr="00DD55B1" w:rsidRDefault="00DD55B1" w:rsidP="00391438">
            <w:pPr>
              <w:spacing w:line="276" w:lineRule="auto"/>
              <w:rPr>
                <w:rFonts w:cstheme="minorHAnsi"/>
                <w:b/>
                <w:bCs/>
              </w:rPr>
            </w:pPr>
            <w:r w:rsidRPr="00DD55B1">
              <w:rPr>
                <w:rFonts w:cstheme="minorHAnsi"/>
                <w:b/>
                <w:bCs/>
              </w:rPr>
              <w:t>Manager</w:t>
            </w:r>
            <w:r w:rsidR="00127CA3">
              <w:rPr>
                <w:rFonts w:cstheme="minorHAnsi"/>
                <w:b/>
                <w:bCs/>
              </w:rPr>
              <w:t>s/Leaders</w:t>
            </w:r>
            <w:r w:rsidRPr="00DD55B1">
              <w:rPr>
                <w:rFonts w:cstheme="minorHAnsi"/>
                <w:b/>
                <w:bCs/>
              </w:rPr>
              <w:t xml:space="preserve"> actions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31B9C25" w14:textId="0B1F2BF9" w:rsidR="00D32AF6" w:rsidRPr="00DD55B1" w:rsidRDefault="00127CA3" w:rsidP="00391438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Housekeeping </w:t>
            </w:r>
            <w:r w:rsidR="00DD55B1" w:rsidRPr="00DD55B1">
              <w:rPr>
                <w:rFonts w:cstheme="minorHAnsi"/>
                <w:b/>
                <w:bCs/>
              </w:rPr>
              <w:t>actions</w:t>
            </w:r>
          </w:p>
        </w:tc>
      </w:tr>
      <w:tr w:rsidR="00D32AF6" w:rsidRPr="009569D6" w14:paraId="1023BE70" w14:textId="2844D2C2" w:rsidTr="00127CA3">
        <w:tc>
          <w:tcPr>
            <w:tcW w:w="3748" w:type="dxa"/>
          </w:tcPr>
          <w:p w14:paraId="1C4909EA" w14:textId="1D21ABE3" w:rsidR="004C2CD9" w:rsidRDefault="00D32AF6" w:rsidP="0039143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Action: ensure all residents get at least half a glass (150ml) of fluid with medication at every round</w:t>
            </w:r>
            <w:r w:rsidR="004C2CD9">
              <w:rPr>
                <w:rFonts w:cstheme="minorHAnsi"/>
              </w:rPr>
              <w:t>.</w:t>
            </w:r>
          </w:p>
          <w:p w14:paraId="3BF8B697" w14:textId="77777777" w:rsidR="004C2CD9" w:rsidRDefault="004C2CD9" w:rsidP="00391438">
            <w:pPr>
              <w:spacing w:line="276" w:lineRule="auto"/>
              <w:rPr>
                <w:rFonts w:cstheme="minorHAnsi"/>
              </w:rPr>
            </w:pPr>
          </w:p>
          <w:p w14:paraId="77F916A8" w14:textId="69A07789" w:rsidR="004C2CD9" w:rsidRPr="009569D6" w:rsidRDefault="004C2CD9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59" w:type="dxa"/>
          </w:tcPr>
          <w:p w14:paraId="2E509153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1A79662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2FFA731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2A7A77C5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3561E1C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</w:tr>
      <w:tr w:rsidR="00D32AF6" w:rsidRPr="00184AE1" w14:paraId="7D680DEF" w14:textId="58C8418F" w:rsidTr="00127CA3">
        <w:tc>
          <w:tcPr>
            <w:tcW w:w="3748" w:type="dxa"/>
          </w:tcPr>
          <w:p w14:paraId="1CB16C62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  <w:r w:rsidRPr="00391438">
              <w:rPr>
                <w:rFonts w:cstheme="minorHAnsi"/>
              </w:rPr>
              <w:t xml:space="preserve">Action: every resident will be offered a hot drink during or before personal care, and before breakfast. </w:t>
            </w:r>
          </w:p>
          <w:p w14:paraId="25A040E4" w14:textId="3FE1C6DA" w:rsidR="004C2CD9" w:rsidRPr="00184AE1" w:rsidRDefault="004C2CD9" w:rsidP="00391438">
            <w:pPr>
              <w:spacing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059" w:type="dxa"/>
          </w:tcPr>
          <w:p w14:paraId="5B709EEE" w14:textId="77777777" w:rsidR="00D32AF6" w:rsidRDefault="00D32AF6" w:rsidP="00391438">
            <w:pPr>
              <w:spacing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268" w:type="dxa"/>
          </w:tcPr>
          <w:p w14:paraId="11E0804B" w14:textId="77777777" w:rsidR="00D32AF6" w:rsidRDefault="00D32AF6" w:rsidP="00391438">
            <w:pPr>
              <w:spacing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268" w:type="dxa"/>
          </w:tcPr>
          <w:p w14:paraId="753AB076" w14:textId="77777777" w:rsidR="00D32AF6" w:rsidRDefault="00D32AF6" w:rsidP="00391438">
            <w:pPr>
              <w:spacing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</w:tcPr>
          <w:p w14:paraId="2881666F" w14:textId="77777777" w:rsidR="00D32AF6" w:rsidRDefault="00D32AF6" w:rsidP="00391438">
            <w:pPr>
              <w:spacing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268" w:type="dxa"/>
          </w:tcPr>
          <w:p w14:paraId="1587EB89" w14:textId="77777777" w:rsidR="00D32AF6" w:rsidRDefault="00D32AF6" w:rsidP="00391438">
            <w:pPr>
              <w:spacing w:line="276" w:lineRule="auto"/>
              <w:rPr>
                <w:rFonts w:cstheme="minorHAnsi"/>
                <w:highlight w:val="yellow"/>
              </w:rPr>
            </w:pPr>
          </w:p>
        </w:tc>
      </w:tr>
      <w:tr w:rsidR="00D32AF6" w:rsidRPr="009569D6" w14:paraId="34E612E9" w14:textId="5E55B23A" w:rsidTr="00127CA3">
        <w:trPr>
          <w:trHeight w:val="706"/>
        </w:trPr>
        <w:tc>
          <w:tcPr>
            <w:tcW w:w="3748" w:type="dxa"/>
          </w:tcPr>
          <w:p w14:paraId="6FD172D5" w14:textId="21A2D3B5" w:rsidR="00D32AF6" w:rsidRDefault="00D32AF6" w:rsidP="0039143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Action: Ensure every resident is offered at least 3 drinks during breakfast</w:t>
            </w:r>
            <w:r w:rsidR="000A6691">
              <w:rPr>
                <w:rFonts w:cstheme="minorHAnsi"/>
              </w:rPr>
              <w:t>.</w:t>
            </w:r>
          </w:p>
          <w:p w14:paraId="0E38D911" w14:textId="51D2ACCA" w:rsidR="004C2CD9" w:rsidRPr="009569D6" w:rsidRDefault="004C2CD9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59" w:type="dxa"/>
          </w:tcPr>
          <w:p w14:paraId="544E723D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A7F49E8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67A6FC8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152D16B3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8A34326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</w:tr>
      <w:tr w:rsidR="00D32AF6" w:rsidRPr="009569D6" w14:paraId="636BF235" w14:textId="37C9C2E9" w:rsidTr="00127CA3">
        <w:tc>
          <w:tcPr>
            <w:tcW w:w="3748" w:type="dxa"/>
          </w:tcPr>
          <w:p w14:paraId="6AA5AAAF" w14:textId="7EA07CA0" w:rsidR="00D32AF6" w:rsidRDefault="00D32AF6" w:rsidP="0039143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Action: ensure that when a residents visitors arrive that the resident and visitors are all offered and brought drinks</w:t>
            </w:r>
            <w:r w:rsidR="000A6691">
              <w:rPr>
                <w:rFonts w:cstheme="minorHAnsi"/>
              </w:rPr>
              <w:t>.</w:t>
            </w:r>
          </w:p>
          <w:p w14:paraId="2672CCA5" w14:textId="77777777" w:rsidR="004C2CD9" w:rsidRDefault="004C2CD9" w:rsidP="00391438">
            <w:pPr>
              <w:spacing w:line="276" w:lineRule="auto"/>
              <w:rPr>
                <w:rFonts w:cstheme="minorHAnsi"/>
              </w:rPr>
            </w:pPr>
          </w:p>
          <w:p w14:paraId="678DF292" w14:textId="4BC69234" w:rsidR="004C2CD9" w:rsidRPr="009569D6" w:rsidRDefault="004C2CD9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59" w:type="dxa"/>
          </w:tcPr>
          <w:p w14:paraId="5DE75FC6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A9D63A0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BF8C898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7B332234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247308C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</w:tr>
      <w:tr w:rsidR="00D32AF6" w:rsidRPr="009569D6" w14:paraId="504E7005" w14:textId="05240E50" w:rsidTr="00127CA3">
        <w:tc>
          <w:tcPr>
            <w:tcW w:w="3748" w:type="dxa"/>
          </w:tcPr>
          <w:p w14:paraId="3AE289CB" w14:textId="1A27B411" w:rsidR="00D32AF6" w:rsidRDefault="00D32AF6" w:rsidP="0039143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Action: ensure that there is fresh drinking water in every bedroom within reach of the resident every evening before bed</w:t>
            </w:r>
            <w:r w:rsidR="000A6691">
              <w:rPr>
                <w:rFonts w:cstheme="minorHAnsi"/>
              </w:rPr>
              <w:t>.</w:t>
            </w:r>
          </w:p>
          <w:p w14:paraId="4BE03FB9" w14:textId="57A4AF43" w:rsidR="004C2CD9" w:rsidRPr="009569D6" w:rsidRDefault="004C2CD9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59" w:type="dxa"/>
          </w:tcPr>
          <w:p w14:paraId="238C1534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60856DD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2D028EA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76BDFED4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345BB73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</w:tr>
      <w:tr w:rsidR="00D32AF6" w:rsidRPr="009569D6" w14:paraId="68FF096B" w14:textId="2D458E4A" w:rsidTr="00127CA3">
        <w:tc>
          <w:tcPr>
            <w:tcW w:w="3748" w:type="dxa"/>
          </w:tcPr>
          <w:p w14:paraId="15A0AABF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  <w:r w:rsidRPr="00DA1D0D">
              <w:rPr>
                <w:rFonts w:cstheme="minorHAnsi"/>
              </w:rPr>
              <w:t xml:space="preserve">Action: a member of staff is delegated to discuss drinking and continence support, including favourite drinks, every season.  Discussions </w:t>
            </w:r>
            <w:r>
              <w:rPr>
                <w:rFonts w:cstheme="minorHAnsi"/>
              </w:rPr>
              <w:t>will</w:t>
            </w:r>
            <w:r w:rsidRPr="00DA1D0D">
              <w:rPr>
                <w:rFonts w:cstheme="minorHAnsi"/>
              </w:rPr>
              <w:t xml:space="preserve"> be with the resident, and alongside their close family where possible. The plans </w:t>
            </w:r>
            <w:r>
              <w:rPr>
                <w:rFonts w:cstheme="minorHAnsi"/>
              </w:rPr>
              <w:t>will</w:t>
            </w:r>
            <w:r w:rsidRPr="00DA1D0D">
              <w:rPr>
                <w:rFonts w:cstheme="minorHAnsi"/>
              </w:rPr>
              <w:t xml:space="preserve"> be accessible and up to date. </w:t>
            </w:r>
          </w:p>
          <w:p w14:paraId="0664EDAF" w14:textId="1A3C2259" w:rsidR="004C2CD9" w:rsidRPr="00391438" w:rsidRDefault="004C2CD9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59" w:type="dxa"/>
          </w:tcPr>
          <w:p w14:paraId="4DF00E30" w14:textId="77777777" w:rsidR="00D32AF6" w:rsidRDefault="00D32AF6" w:rsidP="00391438">
            <w:pPr>
              <w:spacing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268" w:type="dxa"/>
          </w:tcPr>
          <w:p w14:paraId="6851636C" w14:textId="77777777" w:rsidR="00D32AF6" w:rsidRDefault="00D32AF6" w:rsidP="00391438">
            <w:pPr>
              <w:spacing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268" w:type="dxa"/>
          </w:tcPr>
          <w:p w14:paraId="75FB1D37" w14:textId="77777777" w:rsidR="00D32AF6" w:rsidRDefault="00D32AF6" w:rsidP="00391438">
            <w:pPr>
              <w:spacing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</w:tcPr>
          <w:p w14:paraId="04EDED33" w14:textId="77777777" w:rsidR="00D32AF6" w:rsidRDefault="00D32AF6" w:rsidP="00391438">
            <w:pPr>
              <w:spacing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268" w:type="dxa"/>
          </w:tcPr>
          <w:p w14:paraId="607068C0" w14:textId="77777777" w:rsidR="00D32AF6" w:rsidRDefault="00D32AF6" w:rsidP="00391438">
            <w:pPr>
              <w:spacing w:line="276" w:lineRule="auto"/>
              <w:rPr>
                <w:rFonts w:cstheme="minorHAnsi"/>
                <w:highlight w:val="yellow"/>
              </w:rPr>
            </w:pPr>
          </w:p>
        </w:tc>
      </w:tr>
      <w:tr w:rsidR="00D32AF6" w:rsidRPr="009569D6" w14:paraId="6591F0DD" w14:textId="30DE141C" w:rsidTr="00127CA3">
        <w:tc>
          <w:tcPr>
            <w:tcW w:w="3748" w:type="dxa"/>
          </w:tcPr>
          <w:p w14:paraId="0E3463B9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Action: residents are actively supported to sit and chat together after all meals and offered cups of tea or coffee to support interaction.</w:t>
            </w:r>
          </w:p>
          <w:p w14:paraId="2AEBA763" w14:textId="5B3A2C95" w:rsidR="004C2CD9" w:rsidRPr="009569D6" w:rsidRDefault="004C2CD9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59" w:type="dxa"/>
          </w:tcPr>
          <w:p w14:paraId="38C68355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7305745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27198EE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3E2DA05D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2B63722" w14:textId="77777777" w:rsidR="00D32AF6" w:rsidRDefault="00D32AF6" w:rsidP="00391438">
            <w:pPr>
              <w:spacing w:line="276" w:lineRule="auto"/>
              <w:rPr>
                <w:rFonts w:cstheme="minorHAnsi"/>
              </w:rPr>
            </w:pPr>
          </w:p>
        </w:tc>
      </w:tr>
      <w:tr w:rsidR="001D1C40" w:rsidRPr="009569D6" w14:paraId="4FB9B3AB" w14:textId="77777777" w:rsidTr="00127CA3">
        <w:tc>
          <w:tcPr>
            <w:tcW w:w="3748" w:type="dxa"/>
          </w:tcPr>
          <w:p w14:paraId="29A1278D" w14:textId="6133CB5D" w:rsidR="001D1C40" w:rsidRDefault="001D1C40" w:rsidP="0039143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Action : Activity coordinators will work to develop a range of activities focussed on </w:t>
            </w:r>
            <w:r w:rsidR="004C2CD9">
              <w:rPr>
                <w:rFonts w:cstheme="minorHAnsi"/>
              </w:rPr>
              <w:t>drinking and</w:t>
            </w:r>
            <w:r>
              <w:rPr>
                <w:rFonts w:cstheme="minorHAnsi"/>
              </w:rPr>
              <w:t xml:space="preserve"> ensure that at each activity session residents attending receive at least one additional drink (additional to the normal schedule)</w:t>
            </w:r>
            <w:r w:rsidR="00502E15">
              <w:rPr>
                <w:rFonts w:cstheme="minorHAnsi"/>
              </w:rPr>
              <w:t>, supported by other staff</w:t>
            </w:r>
            <w:r>
              <w:rPr>
                <w:rFonts w:cstheme="minorHAnsi"/>
              </w:rPr>
              <w:t>.</w:t>
            </w:r>
          </w:p>
          <w:p w14:paraId="50269695" w14:textId="7EF9758C" w:rsidR="004C2CD9" w:rsidRDefault="004C2CD9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59" w:type="dxa"/>
          </w:tcPr>
          <w:p w14:paraId="736BB4E2" w14:textId="77777777" w:rsidR="001D1C40" w:rsidRDefault="001D1C40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6072B61" w14:textId="77777777" w:rsidR="001D1C40" w:rsidRDefault="001D1C40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C17E3A8" w14:textId="77777777" w:rsidR="001D1C40" w:rsidRDefault="001D1C40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1B857F72" w14:textId="77777777" w:rsidR="001D1C40" w:rsidRDefault="001D1C40" w:rsidP="003914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6B7702F7" w14:textId="77777777" w:rsidR="001D1C40" w:rsidRDefault="001D1C40" w:rsidP="0039143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9427701" w14:textId="77777777" w:rsidR="000B1AF7" w:rsidRDefault="000B1AF7" w:rsidP="004E01AD">
      <w:pPr>
        <w:jc w:val="center"/>
      </w:pPr>
    </w:p>
    <w:p w14:paraId="5A22362B" w14:textId="1607312F" w:rsidR="009D2B20" w:rsidRDefault="00C95DD6" w:rsidP="00C4327C">
      <w:r>
        <w:rPr>
          <w:rFonts w:cs="Arial"/>
          <w:noProof/>
          <w:color w:val="049CCF"/>
          <w:sz w:val="15"/>
          <w:szCs w:val="15"/>
          <w:lang w:eastAsia="en-GB"/>
        </w:rPr>
        <w:drawing>
          <wp:inline distT="0" distB="0" distL="0" distR="0" wp14:anchorId="30619C81" wp14:editId="2BBDC0C7">
            <wp:extent cx="838200" cy="295275"/>
            <wp:effectExtent l="0" t="0" r="0" b="9525"/>
            <wp:docPr id="2" name="Picture 2" descr="cid:image011.png@01D568B7.EA9ED7C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1.png@01D568B7.EA9ED7C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5"/>
          <w:szCs w:val="15"/>
          <w:lang w:val="en-US"/>
        </w:rPr>
        <w:br/>
      </w:r>
      <w:r>
        <w:rPr>
          <w:color w:val="1F497D"/>
        </w:rPr>
        <w:t>This work is li</w:t>
      </w:r>
      <w:r>
        <w:rPr>
          <w:rFonts w:cs="Arial"/>
          <w:color w:val="1F497D"/>
        </w:rPr>
        <w:t>censed under a</w:t>
      </w:r>
      <w:r>
        <w:rPr>
          <w:rFonts w:cs="Arial"/>
        </w:rPr>
        <w:t xml:space="preserve"> </w:t>
      </w:r>
      <w:hyperlink r:id="rId16" w:history="1">
        <w:r>
          <w:rPr>
            <w:rStyle w:val="Hyperlink"/>
            <w:rFonts w:cs="Arial"/>
            <w:lang w:val="en-US"/>
          </w:rPr>
          <w:t>Creative Commons Attribution-</w:t>
        </w:r>
        <w:proofErr w:type="spellStart"/>
        <w:r>
          <w:rPr>
            <w:rStyle w:val="Hyperlink"/>
            <w:rFonts w:cs="Arial"/>
            <w:lang w:val="en-US"/>
          </w:rPr>
          <w:t>NonCommercial</w:t>
        </w:r>
        <w:proofErr w:type="spellEnd"/>
        <w:r>
          <w:rPr>
            <w:rStyle w:val="Hyperlink"/>
            <w:rFonts w:cs="Arial"/>
            <w:lang w:val="en-US"/>
          </w:rPr>
          <w:t>-</w:t>
        </w:r>
        <w:proofErr w:type="spellStart"/>
        <w:r>
          <w:rPr>
            <w:rStyle w:val="Hyperlink"/>
            <w:rFonts w:cs="Arial"/>
            <w:lang w:val="en-US"/>
          </w:rPr>
          <w:t>NoDerivatives</w:t>
        </w:r>
        <w:proofErr w:type="spellEnd"/>
        <w:r>
          <w:rPr>
            <w:rStyle w:val="Hyperlink"/>
            <w:rFonts w:cs="Arial"/>
            <w:lang w:val="en-US"/>
          </w:rPr>
          <w:t xml:space="preserve"> 4.0 International License</w:t>
        </w:r>
      </w:hyperlink>
      <w:r>
        <w:rPr>
          <w:rFonts w:cs="Arial"/>
          <w:lang w:val="en-US"/>
        </w:rPr>
        <w:t>.</w:t>
      </w:r>
      <w:r w:rsidR="003901F5">
        <w:rPr>
          <w:rFonts w:cs="Arial"/>
          <w:lang w:val="en-US"/>
        </w:rPr>
        <w:t xml:space="preserve"> </w:t>
      </w:r>
      <w:r>
        <w:rPr>
          <w:color w:val="1F497D"/>
        </w:rPr>
        <w:t xml:space="preserve">© </w:t>
      </w:r>
      <w:r w:rsidR="003901F5">
        <w:rPr>
          <w:color w:val="1F497D"/>
        </w:rPr>
        <w:t>2024</w:t>
      </w:r>
      <w:r>
        <w:rPr>
          <w:color w:val="1F497D"/>
        </w:rPr>
        <w:t>, University of East Anglia.</w:t>
      </w:r>
    </w:p>
    <w:sectPr w:rsidR="009D2B20" w:rsidSect="00B90B4B">
      <w:footerReference w:type="default" r:id="rId17"/>
      <w:pgSz w:w="16838" w:h="11906" w:orient="landscape"/>
      <w:pgMar w:top="720" w:right="42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67DAF" w14:textId="77777777" w:rsidR="00C36145" w:rsidRDefault="00C36145" w:rsidP="0060117A">
      <w:pPr>
        <w:spacing w:after="0" w:line="240" w:lineRule="auto"/>
      </w:pPr>
      <w:r>
        <w:separator/>
      </w:r>
    </w:p>
  </w:endnote>
  <w:endnote w:type="continuationSeparator" w:id="0">
    <w:p w14:paraId="53D15A81" w14:textId="77777777" w:rsidR="00C36145" w:rsidRDefault="00C36145" w:rsidP="0060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19022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F9B7914" w14:textId="725B236B" w:rsidR="00C95DD6" w:rsidRDefault="0060117A"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95DD6" w:rsidRPr="00C95DD6">
              <w:rPr>
                <w:sz w:val="18"/>
                <w:szCs w:val="18"/>
              </w:rPr>
              <w:t xml:space="preserve"> </w:t>
            </w:r>
            <w:r w:rsidR="00C95DD6">
              <w:rPr>
                <w:sz w:val="18"/>
                <w:szCs w:val="18"/>
              </w:rPr>
              <w:tab/>
            </w:r>
            <w:r w:rsidR="00C95DD6">
              <w:rPr>
                <w:sz w:val="18"/>
                <w:szCs w:val="18"/>
              </w:rPr>
              <w:tab/>
            </w:r>
            <w:r w:rsidR="00C95DD6">
              <w:rPr>
                <w:sz w:val="18"/>
                <w:szCs w:val="18"/>
              </w:rPr>
              <w:tab/>
            </w:r>
            <w:r w:rsidR="00C95DD6">
              <w:rPr>
                <w:sz w:val="18"/>
                <w:szCs w:val="18"/>
              </w:rPr>
              <w:tab/>
            </w:r>
            <w:r w:rsidR="00C95DD6">
              <w:rPr>
                <w:sz w:val="18"/>
                <w:szCs w:val="18"/>
              </w:rPr>
              <w:tab/>
            </w:r>
            <w:r w:rsidR="00C95DD6">
              <w:rPr>
                <w:sz w:val="18"/>
                <w:szCs w:val="18"/>
              </w:rPr>
              <w:tab/>
            </w:r>
            <w:r w:rsidR="00C95DD6">
              <w:rPr>
                <w:sz w:val="18"/>
                <w:szCs w:val="18"/>
              </w:rPr>
              <w:tab/>
            </w:r>
            <w:r w:rsidR="00C95DD6">
              <w:rPr>
                <w:sz w:val="18"/>
                <w:szCs w:val="18"/>
              </w:rPr>
              <w:tab/>
            </w:r>
            <w:r w:rsidR="00C95DD6">
              <w:rPr>
                <w:sz w:val="18"/>
                <w:szCs w:val="18"/>
              </w:rPr>
              <w:tab/>
            </w:r>
            <w:r w:rsidR="00C95DD6">
              <w:rPr>
                <w:sz w:val="18"/>
                <w:szCs w:val="18"/>
              </w:rPr>
              <w:tab/>
            </w:r>
            <w:r w:rsidR="00C95DD6">
              <w:rPr>
                <w:sz w:val="18"/>
                <w:szCs w:val="18"/>
              </w:rPr>
              <w:tab/>
            </w:r>
            <w:r w:rsidR="00C95DD6">
              <w:rPr>
                <w:sz w:val="18"/>
                <w:szCs w:val="18"/>
              </w:rPr>
              <w:tab/>
            </w:r>
            <w:r w:rsidR="00C95DD6">
              <w:rPr>
                <w:sz w:val="18"/>
                <w:szCs w:val="18"/>
              </w:rPr>
              <w:tab/>
            </w:r>
            <w:r w:rsidR="00C95DD6">
              <w:rPr>
                <w:sz w:val="18"/>
                <w:szCs w:val="18"/>
              </w:rPr>
              <w:tab/>
            </w:r>
            <w:r w:rsidR="00C95DD6">
              <w:rPr>
                <w:sz w:val="18"/>
                <w:szCs w:val="18"/>
              </w:rPr>
              <w:tab/>
            </w:r>
            <w:r w:rsidR="00C95DD6">
              <w:rPr>
                <w:sz w:val="18"/>
                <w:szCs w:val="18"/>
              </w:rPr>
              <w:tab/>
            </w:r>
            <w:r w:rsidR="00C95DD6">
              <w:rPr>
                <w:sz w:val="18"/>
                <w:szCs w:val="18"/>
              </w:rPr>
              <w:tab/>
            </w:r>
            <w:r w:rsidR="00C95DD6">
              <w:rPr>
                <w:sz w:val="18"/>
                <w:szCs w:val="18"/>
              </w:rPr>
              <w:tab/>
            </w:r>
            <w:r w:rsidR="00C95DD6">
              <w:rPr>
                <w:sz w:val="18"/>
                <w:szCs w:val="18"/>
              </w:rPr>
              <w:tab/>
            </w:r>
            <w:r w:rsidR="00C95DD6" w:rsidRPr="007D2EE1">
              <w:rPr>
                <w:sz w:val="18"/>
                <w:szCs w:val="18"/>
              </w:rPr>
              <w:t>V</w:t>
            </w:r>
            <w:r w:rsidR="00FB36EC">
              <w:rPr>
                <w:sz w:val="18"/>
                <w:szCs w:val="18"/>
              </w:rPr>
              <w:t>4_14/10/2024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21F2F" w14:textId="77777777" w:rsidR="00C36145" w:rsidRDefault="00C36145" w:rsidP="0060117A">
      <w:pPr>
        <w:spacing w:after="0" w:line="240" w:lineRule="auto"/>
      </w:pPr>
      <w:r>
        <w:separator/>
      </w:r>
    </w:p>
  </w:footnote>
  <w:footnote w:type="continuationSeparator" w:id="0">
    <w:p w14:paraId="49E41521" w14:textId="77777777" w:rsidR="00C36145" w:rsidRDefault="00C36145" w:rsidP="00601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9CB"/>
    <w:multiLevelType w:val="hybridMultilevel"/>
    <w:tmpl w:val="32D45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176"/>
    <w:multiLevelType w:val="hybridMultilevel"/>
    <w:tmpl w:val="DB48EF08"/>
    <w:lvl w:ilvl="0" w:tplc="7B38A28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355FF"/>
    <w:multiLevelType w:val="hybridMultilevel"/>
    <w:tmpl w:val="BF4A07E8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EFB"/>
    <w:multiLevelType w:val="hybridMultilevel"/>
    <w:tmpl w:val="263C35AE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280A"/>
    <w:multiLevelType w:val="hybridMultilevel"/>
    <w:tmpl w:val="70866108"/>
    <w:lvl w:ilvl="0" w:tplc="7B38A28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964FA"/>
    <w:multiLevelType w:val="hybridMultilevel"/>
    <w:tmpl w:val="3DB6F264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21050"/>
    <w:multiLevelType w:val="hybridMultilevel"/>
    <w:tmpl w:val="FB1E4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53F6C"/>
    <w:multiLevelType w:val="hybridMultilevel"/>
    <w:tmpl w:val="BFFCCD9C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E456D"/>
    <w:multiLevelType w:val="hybridMultilevel"/>
    <w:tmpl w:val="53F07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44BFC"/>
    <w:multiLevelType w:val="hybridMultilevel"/>
    <w:tmpl w:val="7FE62780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E51CA"/>
    <w:multiLevelType w:val="hybridMultilevel"/>
    <w:tmpl w:val="0B76FBF4"/>
    <w:lvl w:ilvl="0" w:tplc="7B38A28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11729E"/>
    <w:multiLevelType w:val="hybridMultilevel"/>
    <w:tmpl w:val="B15E08A4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657FB"/>
    <w:multiLevelType w:val="hybridMultilevel"/>
    <w:tmpl w:val="1524766E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554E3"/>
    <w:multiLevelType w:val="hybridMultilevel"/>
    <w:tmpl w:val="7F02F3C6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56A15"/>
    <w:multiLevelType w:val="hybridMultilevel"/>
    <w:tmpl w:val="06B6CDB4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721B1"/>
    <w:multiLevelType w:val="hybridMultilevel"/>
    <w:tmpl w:val="83F865AA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130B3"/>
    <w:multiLevelType w:val="hybridMultilevel"/>
    <w:tmpl w:val="E17CFAB2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92953"/>
    <w:multiLevelType w:val="hybridMultilevel"/>
    <w:tmpl w:val="14C2D678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2023E"/>
    <w:multiLevelType w:val="hybridMultilevel"/>
    <w:tmpl w:val="60089CEA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24E9"/>
    <w:multiLevelType w:val="hybridMultilevel"/>
    <w:tmpl w:val="92D2E952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13FD1"/>
    <w:multiLevelType w:val="hybridMultilevel"/>
    <w:tmpl w:val="E796E6A8"/>
    <w:lvl w:ilvl="0" w:tplc="7B38A28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E4542FD"/>
    <w:multiLevelType w:val="hybridMultilevel"/>
    <w:tmpl w:val="E1B8DBDA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A1D09"/>
    <w:multiLevelType w:val="hybridMultilevel"/>
    <w:tmpl w:val="13669716"/>
    <w:lvl w:ilvl="0" w:tplc="7B38A28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C655FD"/>
    <w:multiLevelType w:val="hybridMultilevel"/>
    <w:tmpl w:val="1D1C123C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72743"/>
    <w:multiLevelType w:val="hybridMultilevel"/>
    <w:tmpl w:val="5ED44684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50BA5"/>
    <w:multiLevelType w:val="hybridMultilevel"/>
    <w:tmpl w:val="D26889D0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726470">
    <w:abstractNumId w:val="9"/>
  </w:num>
  <w:num w:numId="2" w16cid:durableId="496068616">
    <w:abstractNumId w:val="14"/>
  </w:num>
  <w:num w:numId="3" w16cid:durableId="718551092">
    <w:abstractNumId w:val="23"/>
  </w:num>
  <w:num w:numId="4" w16cid:durableId="1419869562">
    <w:abstractNumId w:val="21"/>
  </w:num>
  <w:num w:numId="5" w16cid:durableId="964504679">
    <w:abstractNumId w:val="8"/>
  </w:num>
  <w:num w:numId="6" w16cid:durableId="17585677">
    <w:abstractNumId w:val="22"/>
  </w:num>
  <w:num w:numId="7" w16cid:durableId="644434422">
    <w:abstractNumId w:val="13"/>
  </w:num>
  <w:num w:numId="8" w16cid:durableId="716856670">
    <w:abstractNumId w:val="17"/>
  </w:num>
  <w:num w:numId="9" w16cid:durableId="1780637070">
    <w:abstractNumId w:val="10"/>
  </w:num>
  <w:num w:numId="10" w16cid:durableId="699476054">
    <w:abstractNumId w:val="5"/>
  </w:num>
  <w:num w:numId="11" w16cid:durableId="571356914">
    <w:abstractNumId w:val="12"/>
  </w:num>
  <w:num w:numId="12" w16cid:durableId="1253469470">
    <w:abstractNumId w:val="20"/>
  </w:num>
  <w:num w:numId="13" w16cid:durableId="1534264315">
    <w:abstractNumId w:val="24"/>
  </w:num>
  <w:num w:numId="14" w16cid:durableId="1620643750">
    <w:abstractNumId w:val="7"/>
  </w:num>
  <w:num w:numId="15" w16cid:durableId="1437755106">
    <w:abstractNumId w:val="4"/>
  </w:num>
  <w:num w:numId="16" w16cid:durableId="1130709699">
    <w:abstractNumId w:val="3"/>
  </w:num>
  <w:num w:numId="17" w16cid:durableId="728917255">
    <w:abstractNumId w:val="18"/>
  </w:num>
  <w:num w:numId="18" w16cid:durableId="184758028">
    <w:abstractNumId w:val="11"/>
  </w:num>
  <w:num w:numId="19" w16cid:durableId="950940998">
    <w:abstractNumId w:val="16"/>
  </w:num>
  <w:num w:numId="20" w16cid:durableId="1219051106">
    <w:abstractNumId w:val="25"/>
  </w:num>
  <w:num w:numId="21" w16cid:durableId="305739150">
    <w:abstractNumId w:val="2"/>
  </w:num>
  <w:num w:numId="22" w16cid:durableId="1558201910">
    <w:abstractNumId w:val="1"/>
  </w:num>
  <w:num w:numId="23" w16cid:durableId="1195458927">
    <w:abstractNumId w:val="15"/>
  </w:num>
  <w:num w:numId="24" w16cid:durableId="1020205712">
    <w:abstractNumId w:val="19"/>
  </w:num>
  <w:num w:numId="25" w16cid:durableId="830752963">
    <w:abstractNumId w:val="6"/>
  </w:num>
  <w:num w:numId="26" w16cid:durableId="152085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61"/>
    <w:rsid w:val="00010C02"/>
    <w:rsid w:val="00044545"/>
    <w:rsid w:val="00055F6E"/>
    <w:rsid w:val="000709BC"/>
    <w:rsid w:val="00071449"/>
    <w:rsid w:val="00081DC3"/>
    <w:rsid w:val="0008745A"/>
    <w:rsid w:val="000A0E0B"/>
    <w:rsid w:val="000A6691"/>
    <w:rsid w:val="000B1AF7"/>
    <w:rsid w:val="000B6F3F"/>
    <w:rsid w:val="000D168F"/>
    <w:rsid w:val="000D5BAC"/>
    <w:rsid w:val="000D7D78"/>
    <w:rsid w:val="000E1191"/>
    <w:rsid w:val="000F0CEE"/>
    <w:rsid w:val="00101034"/>
    <w:rsid w:val="00112A64"/>
    <w:rsid w:val="00117ED2"/>
    <w:rsid w:val="00120891"/>
    <w:rsid w:val="00127CA3"/>
    <w:rsid w:val="00136321"/>
    <w:rsid w:val="0013794D"/>
    <w:rsid w:val="001640BC"/>
    <w:rsid w:val="00184AE1"/>
    <w:rsid w:val="00184B04"/>
    <w:rsid w:val="00186038"/>
    <w:rsid w:val="001866D3"/>
    <w:rsid w:val="00195B9E"/>
    <w:rsid w:val="001A1556"/>
    <w:rsid w:val="001A1D7E"/>
    <w:rsid w:val="001A3232"/>
    <w:rsid w:val="001A536A"/>
    <w:rsid w:val="001A5C00"/>
    <w:rsid w:val="001B7861"/>
    <w:rsid w:val="001C4304"/>
    <w:rsid w:val="001D0AB6"/>
    <w:rsid w:val="001D1C40"/>
    <w:rsid w:val="001E2672"/>
    <w:rsid w:val="001F15CD"/>
    <w:rsid w:val="0020518E"/>
    <w:rsid w:val="00206188"/>
    <w:rsid w:val="00222108"/>
    <w:rsid w:val="0022575E"/>
    <w:rsid w:val="0022633F"/>
    <w:rsid w:val="00232D75"/>
    <w:rsid w:val="00242246"/>
    <w:rsid w:val="00243A0E"/>
    <w:rsid w:val="00244804"/>
    <w:rsid w:val="00263030"/>
    <w:rsid w:val="00263E36"/>
    <w:rsid w:val="002657DA"/>
    <w:rsid w:val="00286DC2"/>
    <w:rsid w:val="00292BCF"/>
    <w:rsid w:val="002A5982"/>
    <w:rsid w:val="002B7271"/>
    <w:rsid w:val="002D2C2E"/>
    <w:rsid w:val="002D2DDF"/>
    <w:rsid w:val="002E2C1A"/>
    <w:rsid w:val="002F2EC5"/>
    <w:rsid w:val="003165B8"/>
    <w:rsid w:val="003341FD"/>
    <w:rsid w:val="00345526"/>
    <w:rsid w:val="00345B71"/>
    <w:rsid w:val="003532DD"/>
    <w:rsid w:val="00367927"/>
    <w:rsid w:val="0037789F"/>
    <w:rsid w:val="00383477"/>
    <w:rsid w:val="003901F5"/>
    <w:rsid w:val="00391438"/>
    <w:rsid w:val="003943E9"/>
    <w:rsid w:val="00396F9D"/>
    <w:rsid w:val="003A0BED"/>
    <w:rsid w:val="003A1D4F"/>
    <w:rsid w:val="003B2DA1"/>
    <w:rsid w:val="003B3900"/>
    <w:rsid w:val="003F02BE"/>
    <w:rsid w:val="00401C56"/>
    <w:rsid w:val="00402FB0"/>
    <w:rsid w:val="004134DE"/>
    <w:rsid w:val="00421856"/>
    <w:rsid w:val="00437172"/>
    <w:rsid w:val="00461F3F"/>
    <w:rsid w:val="0046648A"/>
    <w:rsid w:val="00472A5D"/>
    <w:rsid w:val="0048172D"/>
    <w:rsid w:val="00481C61"/>
    <w:rsid w:val="00487651"/>
    <w:rsid w:val="00487DD8"/>
    <w:rsid w:val="004A167A"/>
    <w:rsid w:val="004A20C6"/>
    <w:rsid w:val="004B02FC"/>
    <w:rsid w:val="004C2CD9"/>
    <w:rsid w:val="004C4DEA"/>
    <w:rsid w:val="004E01AD"/>
    <w:rsid w:val="004E1442"/>
    <w:rsid w:val="004E32C2"/>
    <w:rsid w:val="004E580C"/>
    <w:rsid w:val="004E65D8"/>
    <w:rsid w:val="004F27E7"/>
    <w:rsid w:val="004F3147"/>
    <w:rsid w:val="004F5AE6"/>
    <w:rsid w:val="00502E15"/>
    <w:rsid w:val="00507EA5"/>
    <w:rsid w:val="00513CAE"/>
    <w:rsid w:val="005170B0"/>
    <w:rsid w:val="005254D3"/>
    <w:rsid w:val="00532278"/>
    <w:rsid w:val="00540B96"/>
    <w:rsid w:val="00556772"/>
    <w:rsid w:val="005600BE"/>
    <w:rsid w:val="005629CA"/>
    <w:rsid w:val="0056637F"/>
    <w:rsid w:val="00572D96"/>
    <w:rsid w:val="005814F0"/>
    <w:rsid w:val="00584542"/>
    <w:rsid w:val="005C2FC8"/>
    <w:rsid w:val="005D0DE0"/>
    <w:rsid w:val="005D5CE6"/>
    <w:rsid w:val="005E1369"/>
    <w:rsid w:val="005F600C"/>
    <w:rsid w:val="0060117A"/>
    <w:rsid w:val="00625498"/>
    <w:rsid w:val="0063146A"/>
    <w:rsid w:val="00631931"/>
    <w:rsid w:val="00640C3F"/>
    <w:rsid w:val="00640D01"/>
    <w:rsid w:val="006642D0"/>
    <w:rsid w:val="00685D11"/>
    <w:rsid w:val="0068608F"/>
    <w:rsid w:val="00686E2E"/>
    <w:rsid w:val="00696D80"/>
    <w:rsid w:val="006A3F5E"/>
    <w:rsid w:val="006B0CAB"/>
    <w:rsid w:val="006C3CF4"/>
    <w:rsid w:val="006D037B"/>
    <w:rsid w:val="006D0857"/>
    <w:rsid w:val="006E20A8"/>
    <w:rsid w:val="006E7B8B"/>
    <w:rsid w:val="0071169A"/>
    <w:rsid w:val="0072285B"/>
    <w:rsid w:val="00723F51"/>
    <w:rsid w:val="00727DC1"/>
    <w:rsid w:val="00734D01"/>
    <w:rsid w:val="0074269A"/>
    <w:rsid w:val="007438F0"/>
    <w:rsid w:val="00757FA1"/>
    <w:rsid w:val="00766A90"/>
    <w:rsid w:val="00766CAB"/>
    <w:rsid w:val="00767548"/>
    <w:rsid w:val="007A0900"/>
    <w:rsid w:val="007A74EC"/>
    <w:rsid w:val="007B2604"/>
    <w:rsid w:val="007D2EE1"/>
    <w:rsid w:val="007D3764"/>
    <w:rsid w:val="007D4024"/>
    <w:rsid w:val="007E6845"/>
    <w:rsid w:val="0080793D"/>
    <w:rsid w:val="008214B2"/>
    <w:rsid w:val="00831834"/>
    <w:rsid w:val="00842AEF"/>
    <w:rsid w:val="00876DE8"/>
    <w:rsid w:val="00885733"/>
    <w:rsid w:val="00896D58"/>
    <w:rsid w:val="008A5D22"/>
    <w:rsid w:val="008B03FC"/>
    <w:rsid w:val="008B73C5"/>
    <w:rsid w:val="008D05E1"/>
    <w:rsid w:val="008E13F0"/>
    <w:rsid w:val="008E509B"/>
    <w:rsid w:val="008F0EAE"/>
    <w:rsid w:val="008F5442"/>
    <w:rsid w:val="008F7ABD"/>
    <w:rsid w:val="00903DC0"/>
    <w:rsid w:val="00907E8F"/>
    <w:rsid w:val="00912E26"/>
    <w:rsid w:val="00920C15"/>
    <w:rsid w:val="00925326"/>
    <w:rsid w:val="00943223"/>
    <w:rsid w:val="009569D6"/>
    <w:rsid w:val="009657BC"/>
    <w:rsid w:val="00970535"/>
    <w:rsid w:val="009755B4"/>
    <w:rsid w:val="00976F1E"/>
    <w:rsid w:val="00982269"/>
    <w:rsid w:val="00984303"/>
    <w:rsid w:val="009A0675"/>
    <w:rsid w:val="009A2CEF"/>
    <w:rsid w:val="009B737E"/>
    <w:rsid w:val="009C1D9B"/>
    <w:rsid w:val="009C4B4C"/>
    <w:rsid w:val="009D2835"/>
    <w:rsid w:val="009D2A8A"/>
    <w:rsid w:val="009D2B20"/>
    <w:rsid w:val="009E0EFE"/>
    <w:rsid w:val="009F4405"/>
    <w:rsid w:val="009F6720"/>
    <w:rsid w:val="00A0009B"/>
    <w:rsid w:val="00A00E57"/>
    <w:rsid w:val="00A240D3"/>
    <w:rsid w:val="00A30CC8"/>
    <w:rsid w:val="00A346C2"/>
    <w:rsid w:val="00A353EA"/>
    <w:rsid w:val="00A46AE9"/>
    <w:rsid w:val="00A51907"/>
    <w:rsid w:val="00A5284F"/>
    <w:rsid w:val="00A644D8"/>
    <w:rsid w:val="00A661F2"/>
    <w:rsid w:val="00A75236"/>
    <w:rsid w:val="00A75A38"/>
    <w:rsid w:val="00A83F01"/>
    <w:rsid w:val="00A8478B"/>
    <w:rsid w:val="00A9034C"/>
    <w:rsid w:val="00AB3463"/>
    <w:rsid w:val="00AB6121"/>
    <w:rsid w:val="00AC14E0"/>
    <w:rsid w:val="00AC68DD"/>
    <w:rsid w:val="00AD46D0"/>
    <w:rsid w:val="00AD5233"/>
    <w:rsid w:val="00AD774C"/>
    <w:rsid w:val="00AD7891"/>
    <w:rsid w:val="00AE1E03"/>
    <w:rsid w:val="00AE24B7"/>
    <w:rsid w:val="00AE2FBD"/>
    <w:rsid w:val="00AF7004"/>
    <w:rsid w:val="00B03C01"/>
    <w:rsid w:val="00B17E70"/>
    <w:rsid w:val="00B3310E"/>
    <w:rsid w:val="00B44C41"/>
    <w:rsid w:val="00B52152"/>
    <w:rsid w:val="00B52995"/>
    <w:rsid w:val="00B56F1D"/>
    <w:rsid w:val="00B60657"/>
    <w:rsid w:val="00B827CB"/>
    <w:rsid w:val="00B83A79"/>
    <w:rsid w:val="00B90B4B"/>
    <w:rsid w:val="00B948C8"/>
    <w:rsid w:val="00B95E87"/>
    <w:rsid w:val="00BB0CF7"/>
    <w:rsid w:val="00BC7E08"/>
    <w:rsid w:val="00BD4EED"/>
    <w:rsid w:val="00BD73D9"/>
    <w:rsid w:val="00BE0E69"/>
    <w:rsid w:val="00BE2D80"/>
    <w:rsid w:val="00BE2D88"/>
    <w:rsid w:val="00C03608"/>
    <w:rsid w:val="00C06285"/>
    <w:rsid w:val="00C1727E"/>
    <w:rsid w:val="00C21BCF"/>
    <w:rsid w:val="00C22FB9"/>
    <w:rsid w:val="00C3524C"/>
    <w:rsid w:val="00C3567B"/>
    <w:rsid w:val="00C36145"/>
    <w:rsid w:val="00C40DB8"/>
    <w:rsid w:val="00C41AD7"/>
    <w:rsid w:val="00C42816"/>
    <w:rsid w:val="00C4327C"/>
    <w:rsid w:val="00C540DA"/>
    <w:rsid w:val="00C541FD"/>
    <w:rsid w:val="00C72933"/>
    <w:rsid w:val="00C81C17"/>
    <w:rsid w:val="00C83802"/>
    <w:rsid w:val="00C91CBC"/>
    <w:rsid w:val="00C95DD6"/>
    <w:rsid w:val="00CA2CE1"/>
    <w:rsid w:val="00CA378B"/>
    <w:rsid w:val="00CB1E12"/>
    <w:rsid w:val="00CD43FF"/>
    <w:rsid w:val="00CD53C5"/>
    <w:rsid w:val="00CE54FF"/>
    <w:rsid w:val="00CF16A6"/>
    <w:rsid w:val="00D0633D"/>
    <w:rsid w:val="00D06587"/>
    <w:rsid w:val="00D12293"/>
    <w:rsid w:val="00D16850"/>
    <w:rsid w:val="00D16984"/>
    <w:rsid w:val="00D32AF6"/>
    <w:rsid w:val="00D60975"/>
    <w:rsid w:val="00D8523C"/>
    <w:rsid w:val="00D86991"/>
    <w:rsid w:val="00D92ECB"/>
    <w:rsid w:val="00DA1D0D"/>
    <w:rsid w:val="00DA7017"/>
    <w:rsid w:val="00DA7B66"/>
    <w:rsid w:val="00DC537F"/>
    <w:rsid w:val="00DD55B1"/>
    <w:rsid w:val="00DD5746"/>
    <w:rsid w:val="00DF605A"/>
    <w:rsid w:val="00E078D3"/>
    <w:rsid w:val="00E21530"/>
    <w:rsid w:val="00E24492"/>
    <w:rsid w:val="00E510D9"/>
    <w:rsid w:val="00E536DF"/>
    <w:rsid w:val="00E54DE3"/>
    <w:rsid w:val="00E653A4"/>
    <w:rsid w:val="00E81227"/>
    <w:rsid w:val="00E903AC"/>
    <w:rsid w:val="00E91C61"/>
    <w:rsid w:val="00EA22CC"/>
    <w:rsid w:val="00EA38CA"/>
    <w:rsid w:val="00EB4998"/>
    <w:rsid w:val="00EB4CD5"/>
    <w:rsid w:val="00EC34E5"/>
    <w:rsid w:val="00EE4EB8"/>
    <w:rsid w:val="00EE79FA"/>
    <w:rsid w:val="00EF1B80"/>
    <w:rsid w:val="00F05B74"/>
    <w:rsid w:val="00F14097"/>
    <w:rsid w:val="00F2305B"/>
    <w:rsid w:val="00F334E3"/>
    <w:rsid w:val="00F47F50"/>
    <w:rsid w:val="00F51A06"/>
    <w:rsid w:val="00F640DE"/>
    <w:rsid w:val="00F731C0"/>
    <w:rsid w:val="00F8228F"/>
    <w:rsid w:val="00F8541B"/>
    <w:rsid w:val="00FA4B8C"/>
    <w:rsid w:val="00FB0300"/>
    <w:rsid w:val="00FB36EC"/>
    <w:rsid w:val="00FB78AE"/>
    <w:rsid w:val="00FD7719"/>
    <w:rsid w:val="00FE04EE"/>
    <w:rsid w:val="00FE70FD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3C07"/>
  <w15:chartTrackingRefBased/>
  <w15:docId w15:val="{75C8582B-190E-4EF0-9627-B77B329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CAB"/>
    <w:pPr>
      <w:ind w:left="720"/>
      <w:contextualSpacing/>
    </w:pPr>
  </w:style>
  <w:style w:type="table" w:styleId="TableGrid">
    <w:name w:val="Table Grid"/>
    <w:basedOn w:val="TableNormal"/>
    <w:uiPriority w:val="39"/>
    <w:rsid w:val="00BE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6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F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F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0C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0C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C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1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17A"/>
  </w:style>
  <w:style w:type="paragraph" w:styleId="Footer">
    <w:name w:val="footer"/>
    <w:basedOn w:val="Normal"/>
    <w:link w:val="FooterChar"/>
    <w:uiPriority w:val="99"/>
    <w:unhideWhenUsed/>
    <w:rsid w:val="00601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17A"/>
  </w:style>
  <w:style w:type="paragraph" w:styleId="NoSpacing">
    <w:name w:val="No Spacing"/>
    <w:uiPriority w:val="1"/>
    <w:qFormat/>
    <w:rsid w:val="002B7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01.safelinks.protection.outlook.com/?url=http%3A%2F%2Fcreativecommons.org%2Flicenses%2Fby-nc-nd%2F4.0%2F&amp;data=02%7C01%7CD.Bunn%40uea.ac.uk%7C09837c804fb44c6aa36408d736c6aebc%7Cc65f8795ba3d43518a070865e5d8f090%7C0%7C0%7C637038099612470993&amp;sdata=itpBAY3WPTo1dUFoIW0rSVz0ahdIXDDAl9js%2FC3UUug%3D&amp;reserved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1.safelinks.protection.outlook.com/?url=http%3A%2F%2Fcreativecommons.org%2Flicenses%2Fby-nc-nd%2F4.0%2F&amp;data=02%7C01%7CD.Bunn%40uea.ac.uk%7C09837c804fb44c6aa36408d736c6aebc%7Cc65f8795ba3d43518a070865e5d8f090%7C0%7C0%7C637038099612481000&amp;sdata=7PCWes42YmrIhObeldFW5ZbCofnGLw4r9FvCVr28eQ0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cid:image011.png@01D568B7.EA9ED7C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dfa2f-c44a-42c6-a834-b5faa33d16dd">
      <Terms xmlns="http://schemas.microsoft.com/office/infopath/2007/PartnerControls"/>
    </lcf76f155ced4ddcb4097134ff3c332f>
    <TaxCatchAll xmlns="637a5280-f3e7-4daa-a27e-e029edd4fc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C603CD303F245B46A6CD69E84966C" ma:contentTypeVersion="15" ma:contentTypeDescription="Create a new document." ma:contentTypeScope="" ma:versionID="b02eeda6eec262a416700b9a0240a960">
  <xsd:schema xmlns:xsd="http://www.w3.org/2001/XMLSchema" xmlns:xs="http://www.w3.org/2001/XMLSchema" xmlns:p="http://schemas.microsoft.com/office/2006/metadata/properties" xmlns:ns2="457dfa2f-c44a-42c6-a834-b5faa33d16dd" xmlns:ns3="637a5280-f3e7-4daa-a27e-e029edd4fc00" targetNamespace="http://schemas.microsoft.com/office/2006/metadata/properties" ma:root="true" ma:fieldsID="2a8b89f241fa3b4e104e18f36adeaf74" ns2:_="" ns3:_="">
    <xsd:import namespace="457dfa2f-c44a-42c6-a834-b5faa33d16dd"/>
    <xsd:import namespace="637a5280-f3e7-4daa-a27e-e029edd4f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dfa2f-c44a-42c6-a834-b5faa33d1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0c7796f-9772-4919-a252-bf662241a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a5280-f3e7-4daa-a27e-e029edd4fc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86dcd3-8e4a-4501-abaa-9c1a2da60e2c}" ma:internalName="TaxCatchAll" ma:showField="CatchAllData" ma:web="637a5280-f3e7-4daa-a27e-e029edd4f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FE774-78E1-4DBA-9861-0D0A9F1F6BD7}">
  <ds:schemaRefs>
    <ds:schemaRef ds:uri="http://schemas.microsoft.com/office/2006/metadata/properties"/>
    <ds:schemaRef ds:uri="http://schemas.microsoft.com/office/infopath/2007/PartnerControls"/>
    <ds:schemaRef ds:uri="457dfa2f-c44a-42c6-a834-b5faa33d16dd"/>
    <ds:schemaRef ds:uri="637a5280-f3e7-4daa-a27e-e029edd4fc00"/>
  </ds:schemaRefs>
</ds:datastoreItem>
</file>

<file path=customXml/itemProps2.xml><?xml version="1.0" encoding="utf-8"?>
<ds:datastoreItem xmlns:ds="http://schemas.openxmlformats.org/officeDocument/2006/customXml" ds:itemID="{3D9F1E99-F5DE-4B8B-97E9-A43D5335C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dfa2f-c44a-42c6-a834-b5faa33d16dd"/>
    <ds:schemaRef ds:uri="637a5280-f3e7-4daa-a27e-e029edd4f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05E14-A64F-4E57-8811-E34B0F2327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</dc:creator>
  <cp:keywords/>
  <dc:description/>
  <cp:lastModifiedBy>Alex Pritchard</cp:lastModifiedBy>
  <cp:revision>2</cp:revision>
  <cp:lastPrinted>2024-04-19T14:05:00Z</cp:lastPrinted>
  <dcterms:created xsi:type="dcterms:W3CDTF">2025-03-13T17:14:00Z</dcterms:created>
  <dcterms:modified xsi:type="dcterms:W3CDTF">2025-03-13T17:14:00Z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0x010100CEFC603CD303F245B46A6CD69E84966C</vt:lpwstr>
  </property>
  <property fmtid="{D5CDD505-2E9C-101B-9397-08002B2CF9AE}" pid="4" name="Order">
    <vt:r8>14083000</vt:r8>
  </property>
  <property fmtid="{D5CDD505-2E9C-101B-9397-08002B2CF9AE}" pid="5" name="MediaServiceImageTags">
    <vt:lpwstr/>
  </property>
  <property fmtid="{D5CDD505-2E9C-101B-9397-08002B2CF9AE}" pid="6" name="_AdHocReviewCycleID">
    <vt:i4>-495933474</vt:i4>
  </property>
  <property fmtid="{D5CDD505-2E9C-101B-9397-08002B2CF9AE}" pid="7" name="_EmailSubject">
    <vt:lpwstr>Copyrighting HNA &amp; HAP</vt:lpwstr>
  </property>
  <property fmtid="{D5CDD505-2E9C-101B-9397-08002B2CF9AE}" pid="8" name="_AuthorEmail">
    <vt:lpwstr>D.Bunn@uea.ac.uk</vt:lpwstr>
  </property>
  <property fmtid="{D5CDD505-2E9C-101B-9397-08002B2CF9AE}" pid="9" name="_AuthorEmailDisplayName">
    <vt:lpwstr>Diane Bunn (HSC - Staff)</vt:lpwstr>
  </property>
  <property fmtid="{D5CDD505-2E9C-101B-9397-08002B2CF9AE}" pid="10" name="_ReviewingToolsShownOnce">
    <vt:lpwstr/>
  </property>
</Properties>
</file>